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6F216" w14:textId="5D23B52A" w:rsidR="00CD0BA5" w:rsidRPr="003917E0" w:rsidRDefault="00D92AAF" w:rsidP="00CD0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917E0">
        <w:rPr>
          <w:rFonts w:ascii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19B30" wp14:editId="62EA9A06">
                <wp:simplePos x="0" y="0"/>
                <wp:positionH relativeFrom="column">
                  <wp:posOffset>3557270</wp:posOffset>
                </wp:positionH>
                <wp:positionV relativeFrom="paragraph">
                  <wp:posOffset>-529590</wp:posOffset>
                </wp:positionV>
                <wp:extent cx="2362200" cy="11811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4C4C5" w14:textId="77777777" w:rsidR="00CD0BA5" w:rsidRPr="00BA0DF8" w:rsidRDefault="00CD0BA5" w:rsidP="00CD0B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19B3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80.1pt;margin-top:-41.7pt;width:186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" strokecolor="white">
                <v:textbox>
                  <w:txbxContent>
                    <w:p w14:paraId="1804C4C5" w14:textId="77777777" w:rsidR="00CD0BA5" w:rsidRPr="00BA0DF8" w:rsidRDefault="00CD0BA5" w:rsidP="00CD0BA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17E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B60CC" wp14:editId="0160C160">
                <wp:simplePos x="0" y="0"/>
                <wp:positionH relativeFrom="column">
                  <wp:posOffset>-157480</wp:posOffset>
                </wp:positionH>
                <wp:positionV relativeFrom="paragraph">
                  <wp:posOffset>-529590</wp:posOffset>
                </wp:positionV>
                <wp:extent cx="2362200" cy="1114425"/>
                <wp:effectExtent l="0" t="0" r="0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D69E" w14:textId="77777777" w:rsidR="00CD0BA5" w:rsidRPr="00BA0DF8" w:rsidRDefault="00CD0BA5" w:rsidP="00CD0BA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B60CC" id="Надпись 9" o:spid="_x0000_s1027" type="#_x0000_t202" style="position:absolute;left:0;text-align:left;margin-left:-12.4pt;margin-top:-41.7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" strokecolor="white">
                <v:textbox>
                  <w:txbxContent>
                    <w:p w14:paraId="59C8D69E" w14:textId="77777777" w:rsidR="00CD0BA5" w:rsidRPr="00BA0DF8" w:rsidRDefault="00CD0BA5" w:rsidP="00CD0BA5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8CD1D8" w14:textId="678F55A4" w:rsidR="00FF02DD" w:rsidRPr="003917E0" w:rsidRDefault="00FF02DD" w:rsidP="00FC20F9">
      <w:pPr>
        <w:jc w:val="both"/>
        <w:rPr>
          <w:rFonts w:ascii="Times New Roman" w:hAnsi="Times New Roman" w:cs="Times New Roman"/>
          <w:sz w:val="21"/>
          <w:szCs w:val="21"/>
          <w:lang w:val="ky-KG"/>
        </w:rPr>
      </w:pPr>
    </w:p>
    <w:p w14:paraId="00D55D2F" w14:textId="77777777" w:rsidR="00DD1155" w:rsidRPr="003917E0" w:rsidRDefault="00DD1155" w:rsidP="00FC20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5B3184" w14:textId="77777777" w:rsidR="003F35FB" w:rsidRPr="003917E0" w:rsidRDefault="003F35FB" w:rsidP="002622B5">
      <w:pPr>
        <w:spacing w:after="0" w:line="254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3917E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45D3C38" wp14:editId="07DBD61D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1" name="Рисунок 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7E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3917E0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3917E0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14:paraId="6887A44A" w14:textId="77777777" w:rsidR="003F35FB" w:rsidRPr="003917E0" w:rsidRDefault="003F35FB" w:rsidP="002622B5">
      <w:pPr>
        <w:spacing w:after="0" w:line="254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3917E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БАТКЕН </w:t>
      </w:r>
      <w:proofErr w:type="gramStart"/>
      <w:r w:rsidRPr="003917E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3917E0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3917E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14:paraId="36B69728" w14:textId="77777777" w:rsidR="003F35FB" w:rsidRPr="003917E0" w:rsidRDefault="003F35FB" w:rsidP="002622B5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3917E0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3917E0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</w:t>
      </w:r>
    </w:p>
    <w:p w14:paraId="15D19F11" w14:textId="77777777" w:rsidR="003F35FB" w:rsidRPr="003917E0" w:rsidRDefault="003F35FB" w:rsidP="002622B5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3917E0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3917E0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3917E0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3917E0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3917E0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14:paraId="25D0183C" w14:textId="77777777" w:rsidR="003F35FB" w:rsidRPr="003917E0" w:rsidRDefault="003F35FB" w:rsidP="002622B5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917E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Pr="003917E0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КЕҢЕШИ</w:t>
      </w:r>
      <w:r w:rsidRPr="003917E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14:paraId="3B3E6D18" w14:textId="77777777" w:rsidR="003F35FB" w:rsidRPr="003917E0" w:rsidRDefault="003F35FB" w:rsidP="002622B5">
      <w:pPr>
        <w:spacing w:after="0" w:line="254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3917E0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3917E0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3917E0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14:paraId="64EC0D81" w14:textId="77777777" w:rsidR="003F35FB" w:rsidRPr="003917E0" w:rsidRDefault="003F35FB" w:rsidP="003F35FB">
      <w:pPr>
        <w:tabs>
          <w:tab w:val="left" w:pos="4253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3917E0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14:paraId="4ECEFB42" w14:textId="77777777" w:rsidR="003F35FB" w:rsidRPr="003917E0" w:rsidRDefault="003F35FB" w:rsidP="003F35FB">
      <w:pPr>
        <w:tabs>
          <w:tab w:val="left" w:pos="567"/>
          <w:tab w:val="left" w:pos="3969"/>
          <w:tab w:val="left" w:pos="567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3917E0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14:paraId="7589F44E" w14:textId="77777777" w:rsidR="003F35FB" w:rsidRPr="003917E0" w:rsidRDefault="003F35FB" w:rsidP="003F35FB">
      <w:pPr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3917E0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14:paraId="486E52AA" w14:textId="77777777" w:rsidR="003F35FB" w:rsidRPr="003917E0" w:rsidRDefault="003F35FB" w:rsidP="003F35FB">
      <w:pPr>
        <w:tabs>
          <w:tab w:val="left" w:pos="231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3917E0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3917E0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3917E0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14:paraId="4B662730" w14:textId="77777777" w:rsidR="003F35FB" w:rsidRPr="003917E0" w:rsidRDefault="003F35FB" w:rsidP="003F35FB">
      <w:pPr>
        <w:tabs>
          <w:tab w:val="left" w:pos="231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3917E0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14:paraId="28FA37B4" w14:textId="77777777" w:rsidR="003F35FB" w:rsidRPr="003917E0" w:rsidRDefault="003F35FB" w:rsidP="003F35FB">
      <w:pPr>
        <w:spacing w:after="16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3917E0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3917E0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3917E0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6" w:history="1">
        <w:r w:rsidRPr="003917E0">
          <w:rPr>
            <w:rStyle w:val="a7"/>
            <w:rFonts w:ascii="Times New Roman" w:hAnsi="Times New Roman" w:cs="Times New Roman"/>
            <w:sz w:val="16"/>
            <w:szCs w:val="16"/>
            <w:lang w:val="kk-KZ"/>
          </w:rPr>
          <w:t>birlikajylkenesi@gmail.com</w:t>
        </w:r>
      </w:hyperlink>
      <w:r w:rsidRPr="003917E0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14:paraId="2237B102" w14:textId="5793E254" w:rsidR="003F35FB" w:rsidRPr="003917E0" w:rsidRDefault="00D92AAF" w:rsidP="003F35FB">
      <w:pPr>
        <w:spacing w:after="160" w:line="254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917E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7B1B8A1" wp14:editId="641A1491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141604</wp:posOffset>
                </wp:positionV>
                <wp:extent cx="6667500" cy="0"/>
                <wp:effectExtent l="0" t="19050" r="1905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CF67D" id="Прямая соединительная линия 1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" strokeweight="4.5pt">
                <v:stroke linestyle="thinThick"/>
                <w10:wrap anchorx="margin"/>
              </v:line>
            </w:pict>
          </mc:Fallback>
        </mc:AlternateContent>
      </w:r>
    </w:p>
    <w:p w14:paraId="4D8E718B" w14:textId="76B3E196" w:rsidR="003F35FB" w:rsidRPr="003917E0" w:rsidRDefault="003F35FB" w:rsidP="003F35FB">
      <w:pPr>
        <w:ind w:right="-142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  <w:lang w:val="kk-KZ"/>
        </w:rPr>
      </w:pPr>
      <w:r w:rsidRPr="003917E0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Кеңеши</w:t>
      </w:r>
      <w:r w:rsidR="00FF02DD" w:rsidRPr="003917E0">
        <w:rPr>
          <w:rFonts w:ascii="Times New Roman" w:hAnsi="Times New Roman" w:cs="Times New Roman"/>
          <w:b/>
          <w:sz w:val="28"/>
          <w:szCs w:val="28"/>
          <w:lang w:val="ky-KG"/>
        </w:rPr>
        <w:t>нин VII чакырылышынын  кезек</w:t>
      </w:r>
      <w:r w:rsidR="0005017D" w:rsidRPr="003917E0">
        <w:rPr>
          <w:rFonts w:ascii="Times New Roman" w:hAnsi="Times New Roman" w:cs="Times New Roman"/>
          <w:b/>
          <w:sz w:val="28"/>
          <w:szCs w:val="28"/>
          <w:lang w:val="ky-KG"/>
        </w:rPr>
        <w:t>сиз</w:t>
      </w:r>
      <w:r w:rsidR="00724C41" w:rsidRPr="003917E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3917E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724C41" w:rsidRPr="003917E0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="003917E0" w:rsidRPr="003917E0">
        <w:rPr>
          <w:rFonts w:ascii="Times New Roman" w:hAnsi="Times New Roman" w:cs="Times New Roman"/>
          <w:b/>
          <w:sz w:val="28"/>
          <w:szCs w:val="28"/>
          <w:lang w:val="kk-KZ"/>
        </w:rPr>
        <w:t>IX</w:t>
      </w:r>
      <w:r w:rsidRPr="003917E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3917E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6CA6B6D6" w14:textId="68671BD5" w:rsidR="003F35FB" w:rsidRPr="003917E0" w:rsidRDefault="003F35FB" w:rsidP="003F35F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917E0"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2023-жылдын </w:t>
      </w:r>
      <w:r w:rsidR="0005017D" w:rsidRPr="003917E0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 w:rsidRPr="003917E0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05017D" w:rsidRPr="003917E0">
        <w:rPr>
          <w:rFonts w:ascii="Times New Roman" w:hAnsi="Times New Roman" w:cs="Times New Roman"/>
          <w:b/>
          <w:sz w:val="24"/>
          <w:szCs w:val="24"/>
          <w:lang w:val="ky-KG"/>
        </w:rPr>
        <w:t>сентябры</w:t>
      </w:r>
      <w:r w:rsidR="00724C41" w:rsidRPr="003917E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3917E0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</w:t>
      </w:r>
      <w:r w:rsidR="00A47475" w:rsidRPr="003917E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</w:t>
      </w:r>
      <w:r w:rsidR="00A47475" w:rsidRPr="003917E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A47475" w:rsidRPr="003917E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A47475" w:rsidRPr="003917E0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</w:t>
      </w:r>
      <w:r w:rsidRPr="003917E0">
        <w:rPr>
          <w:rFonts w:ascii="Times New Roman" w:hAnsi="Times New Roman" w:cs="Times New Roman"/>
          <w:b/>
          <w:sz w:val="24"/>
          <w:szCs w:val="24"/>
          <w:lang w:val="ky-KG"/>
        </w:rPr>
        <w:t>Ормош айылы</w:t>
      </w:r>
    </w:p>
    <w:p w14:paraId="52C12BAC" w14:textId="1D6EB554" w:rsidR="003F35FB" w:rsidRPr="003917E0" w:rsidRDefault="00FF02DD" w:rsidP="008964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917E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№ </w:t>
      </w:r>
      <w:r w:rsidR="0005017D" w:rsidRPr="003917E0">
        <w:rPr>
          <w:rFonts w:ascii="Times New Roman" w:hAnsi="Times New Roman" w:cs="Times New Roman"/>
          <w:b/>
          <w:sz w:val="24"/>
          <w:szCs w:val="24"/>
          <w:lang w:val="ky-KG"/>
        </w:rPr>
        <w:t>91</w:t>
      </w:r>
    </w:p>
    <w:p w14:paraId="2837D684" w14:textId="77777777" w:rsidR="0005017D" w:rsidRPr="003917E0" w:rsidRDefault="0005017D" w:rsidP="0005017D">
      <w:pPr>
        <w:numPr>
          <w:ilvl w:val="0"/>
          <w:numId w:val="1"/>
        </w:numPr>
        <w:spacing w:after="0" w:line="240" w:lineRule="auto"/>
        <w:ind w:left="5954" w:hanging="24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917E0"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айыл өкмөтүнүн 2023-жылга жергиликтүү бюджетине өзгөртүү  киргизүү жөнүндө.</w:t>
      </w:r>
    </w:p>
    <w:p w14:paraId="012D566E" w14:textId="77777777" w:rsidR="0005017D" w:rsidRPr="003917E0" w:rsidRDefault="0005017D" w:rsidP="0005017D">
      <w:pPr>
        <w:jc w:val="both"/>
        <w:rPr>
          <w:rFonts w:ascii="Times New Roman" w:hAnsi="Times New Roman" w:cs="Times New Roman"/>
          <w:lang w:val="ky-KG"/>
        </w:rPr>
      </w:pPr>
    </w:p>
    <w:p w14:paraId="43597095" w14:textId="77777777" w:rsidR="0005017D" w:rsidRPr="003917E0" w:rsidRDefault="0005017D" w:rsidP="0005017D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917E0">
        <w:rPr>
          <w:rFonts w:ascii="Times New Roman" w:hAnsi="Times New Roman" w:cs="Times New Roman"/>
          <w:sz w:val="24"/>
          <w:szCs w:val="24"/>
          <w:lang w:val="ky-KG"/>
        </w:rPr>
        <w:t xml:space="preserve">      Бирлик айыл аймагынын айыл өкмөтүнүн  2023-жылга жергиликтүү бюджетине өзгөртүү жана толуктоо киргизүү жөнүндө экономика жана каржы бөлүмүнүн башчысы   Ө. Шералиевдин билдирүүсүн  угуп жана талкуулап,   «Кыргыз Республикасынын 2023-жылга Республикалык бюджети  жана 2024-2025-жылдарга болжолу жөнүндө» Мыйзамынын  негизинде </w:t>
      </w:r>
      <w:r w:rsidRPr="003917E0"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айылдык кеңеши</w:t>
      </w:r>
    </w:p>
    <w:p w14:paraId="1E5F7DA5" w14:textId="77777777" w:rsidR="002622B5" w:rsidRPr="003917E0" w:rsidRDefault="002622B5" w:rsidP="002622B5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917E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         Токтом кылат:</w:t>
      </w:r>
    </w:p>
    <w:p w14:paraId="61A2D750" w14:textId="77777777" w:rsidR="00A52142" w:rsidRPr="003917E0" w:rsidRDefault="0005017D" w:rsidP="00A52142">
      <w:pPr>
        <w:pStyle w:val="a8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3917E0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2622B5" w:rsidRPr="003917E0">
        <w:rPr>
          <w:rFonts w:ascii="Times New Roman" w:hAnsi="Times New Roman" w:cs="Times New Roman"/>
          <w:sz w:val="24"/>
          <w:szCs w:val="24"/>
          <w:lang w:val="ky-KG"/>
        </w:rPr>
        <w:t>. 2023-жылдын жылдык бюджеттик сметасында бекитилген киреше бөлүмүндөгү кээ бир статьялары бекитилген сметадан ашыкча аткарууга муктаж болгондуктан, киреше жана чыгаша бөлүмүнө тиркемеге ылайык бюджеттик сметага өзгөртүүлөр киргизилсин.  (№ 1, 2-тиркемелер тиркелет).</w:t>
      </w:r>
    </w:p>
    <w:p w14:paraId="3C40C9F3" w14:textId="5B9E43FB" w:rsidR="002622B5" w:rsidRPr="003917E0" w:rsidRDefault="002622B5" w:rsidP="00A52142">
      <w:pPr>
        <w:pStyle w:val="a8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3917E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5017D" w:rsidRPr="003917E0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3917E0">
        <w:rPr>
          <w:rFonts w:ascii="Times New Roman" w:hAnsi="Times New Roman" w:cs="Times New Roman"/>
          <w:sz w:val="24"/>
          <w:szCs w:val="24"/>
          <w:lang w:val="ky-KG"/>
        </w:rPr>
        <w:t>. Финансы Экономика бөлүмүнүн башчысы-башкы эсепчи Ө.Шералиевге бюджетке тийиштүү өзгөртүүлөрдү киргизүү жагы милдеттендирилсин.</w:t>
      </w:r>
    </w:p>
    <w:p w14:paraId="1C904AFE" w14:textId="6C624B5C" w:rsidR="002622B5" w:rsidRPr="003917E0" w:rsidRDefault="0005017D" w:rsidP="00A52142">
      <w:pPr>
        <w:pStyle w:val="20"/>
        <w:ind w:left="0"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3917E0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2622B5" w:rsidRPr="003917E0">
        <w:rPr>
          <w:rFonts w:ascii="Times New Roman" w:hAnsi="Times New Roman" w:cs="Times New Roman"/>
          <w:sz w:val="24"/>
          <w:szCs w:val="24"/>
          <w:lang w:val="ky-KG"/>
        </w:rPr>
        <w:t>. КР ФМ Кадамжай башкармалыгынан жогорудагы өзгөртүүлөрдү көнүлгө алуу жагы суралсын.</w:t>
      </w:r>
    </w:p>
    <w:p w14:paraId="6699B256" w14:textId="08DDC65E" w:rsidR="002622B5" w:rsidRPr="003917E0" w:rsidRDefault="0005017D" w:rsidP="00A52142">
      <w:pPr>
        <w:pStyle w:val="20"/>
        <w:ind w:left="0"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3917E0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2622B5" w:rsidRPr="003917E0">
        <w:rPr>
          <w:rFonts w:ascii="Times New Roman" w:hAnsi="Times New Roman" w:cs="Times New Roman"/>
          <w:sz w:val="24"/>
          <w:szCs w:val="24"/>
          <w:lang w:val="ky-KG"/>
        </w:rPr>
        <w:t xml:space="preserve">. Ушул токтомдун аткарылышын көзөмөлдөө жагы Бирлик айыл аймагынын айылдык кеңешинин бюджет жана экономика маселелери боюнча туруктуу комиссиясынын төрагасы Ү.Ташбалтаевге жүктөлсүн. </w:t>
      </w:r>
    </w:p>
    <w:p w14:paraId="315B72B2" w14:textId="77777777" w:rsidR="002622B5" w:rsidRPr="003917E0" w:rsidRDefault="002622B5" w:rsidP="002622B5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C4BEE42" w14:textId="0D089442" w:rsidR="003F35FB" w:rsidRPr="003917E0" w:rsidRDefault="002622B5" w:rsidP="002622B5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917E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Бирлик айыл аймагынын айылдык кеңешинин төрагасы:     </w:t>
      </w:r>
      <w:r w:rsidR="00A52142" w:rsidRPr="003917E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</w:t>
      </w:r>
      <w:r w:rsidR="00A52142" w:rsidRPr="003917E0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</w:t>
      </w:r>
      <w:r w:rsidRPr="003917E0">
        <w:rPr>
          <w:rFonts w:ascii="Times New Roman" w:hAnsi="Times New Roman" w:cs="Times New Roman"/>
          <w:b/>
          <w:sz w:val="24"/>
          <w:szCs w:val="24"/>
          <w:lang w:val="ky-KG"/>
        </w:rPr>
        <w:t>С.Каламов.</w:t>
      </w:r>
    </w:p>
    <w:p w14:paraId="28001A6B" w14:textId="77777777" w:rsidR="00E64832" w:rsidRPr="003917E0" w:rsidRDefault="00E64832" w:rsidP="002622B5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27023671" w14:textId="6F796BF6" w:rsidR="00E64832" w:rsidRDefault="00E64832" w:rsidP="002622B5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202FAF9C" w14:textId="77777777" w:rsidR="003917E0" w:rsidRPr="003917E0" w:rsidRDefault="003917E0" w:rsidP="002622B5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11726" w:type="dxa"/>
        <w:tblInd w:w="108" w:type="dxa"/>
        <w:tblLook w:val="04A0" w:firstRow="1" w:lastRow="0" w:firstColumn="1" w:lastColumn="0" w:noHBand="0" w:noVBand="1"/>
      </w:tblPr>
      <w:tblGrid>
        <w:gridCol w:w="960"/>
        <w:gridCol w:w="3841"/>
        <w:gridCol w:w="961"/>
        <w:gridCol w:w="477"/>
        <w:gridCol w:w="477"/>
        <w:gridCol w:w="961"/>
        <w:gridCol w:w="1166"/>
        <w:gridCol w:w="961"/>
        <w:gridCol w:w="961"/>
        <w:gridCol w:w="961"/>
      </w:tblGrid>
      <w:tr w:rsidR="00E64832" w:rsidRPr="003917E0" w14:paraId="3E99B1E2" w14:textId="77777777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500A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51F1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813E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753CD035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734C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EFC5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391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Бирлик айыл аймагынын айылдык кеңешинин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2524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C858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E64832" w:rsidRPr="003917E0" w14:paraId="750E257A" w14:textId="77777777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03BE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654B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BCD8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22599911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D88C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559D" w14:textId="68799A48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391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VII-чакырылышын кезек</w:t>
            </w:r>
            <w:r w:rsidR="0005017D" w:rsidRPr="00391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сиз</w:t>
            </w:r>
            <w:r w:rsidRPr="00391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</w:p>
          <w:p w14:paraId="43FA514F" w14:textId="522552AB" w:rsidR="00E64832" w:rsidRPr="003917E0" w:rsidRDefault="003917E0" w:rsidP="00E6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391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X</w:t>
            </w:r>
            <w:r w:rsidRPr="00391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  <w:r w:rsidRPr="00391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="00E64832" w:rsidRPr="00391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сессиясынын № </w:t>
            </w:r>
            <w:r w:rsidR="0005017D" w:rsidRPr="00391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91</w:t>
            </w:r>
            <w:r w:rsidR="00E64832" w:rsidRPr="00391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- токтомуна</w:t>
            </w:r>
          </w:p>
        </w:tc>
      </w:tr>
      <w:tr w:rsidR="00E64832" w:rsidRPr="003917E0" w14:paraId="30AA4117" w14:textId="77777777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BB19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78A4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D4CA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03961F7B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59D9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9B18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1-тиркеме</w:t>
            </w:r>
          </w:p>
          <w:p w14:paraId="42B3C993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EEC9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5B74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832" w:rsidRPr="003917E0" w14:paraId="493FACC0" w14:textId="77777777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E1EE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2161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6FBD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597775E8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33B9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365E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9F25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36F8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8A7A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67FA" w14:textId="77777777" w:rsidR="00E64832" w:rsidRPr="003917E0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AD30DCE" w14:textId="77777777" w:rsidR="00E64832" w:rsidRPr="003917E0" w:rsidRDefault="00E64832" w:rsidP="00E64832">
      <w:pPr>
        <w:rPr>
          <w:rFonts w:ascii="Times New Roman" w:hAnsi="Times New Roman" w:cs="Times New Roman"/>
          <w:sz w:val="24"/>
          <w:szCs w:val="24"/>
        </w:rPr>
      </w:pPr>
    </w:p>
    <w:p w14:paraId="7DC55952" w14:textId="77777777" w:rsidR="00E64832" w:rsidRPr="003917E0" w:rsidRDefault="00E64832" w:rsidP="00E64832">
      <w:pPr>
        <w:rPr>
          <w:rFonts w:ascii="Times New Roman" w:hAnsi="Times New Roman" w:cs="Times New Roman"/>
          <w:sz w:val="24"/>
          <w:szCs w:val="24"/>
        </w:rPr>
      </w:pPr>
    </w:p>
    <w:p w14:paraId="1700958E" w14:textId="08CBCFFE" w:rsidR="00E64832" w:rsidRPr="003917E0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3917E0">
        <w:rPr>
          <w:rFonts w:ascii="Times New Roman" w:hAnsi="Times New Roman" w:cs="Times New Roman"/>
          <w:sz w:val="24"/>
          <w:szCs w:val="24"/>
          <w:lang w:val="ky-KG"/>
        </w:rPr>
        <w:t xml:space="preserve">Учурдагы жардамга келген акча каражатынан:              </w:t>
      </w:r>
      <w:r w:rsidR="0005017D" w:rsidRPr="003917E0">
        <w:rPr>
          <w:rFonts w:ascii="Times New Roman" w:hAnsi="Times New Roman" w:cs="Times New Roman"/>
          <w:sz w:val="24"/>
          <w:szCs w:val="24"/>
          <w:lang w:val="ky-KG"/>
        </w:rPr>
        <w:t>464000</w:t>
      </w:r>
      <w:r w:rsidRPr="003917E0">
        <w:rPr>
          <w:rFonts w:ascii="Times New Roman" w:hAnsi="Times New Roman" w:cs="Times New Roman"/>
          <w:sz w:val="24"/>
          <w:szCs w:val="24"/>
          <w:lang w:val="ky-KG"/>
        </w:rPr>
        <w:t xml:space="preserve"> сом.</w:t>
      </w:r>
    </w:p>
    <w:p w14:paraId="0C761852" w14:textId="50C471BB" w:rsidR="00E64832" w:rsidRPr="003917E0" w:rsidRDefault="00E64832" w:rsidP="00E64832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917E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Жалпы киреше:                                                                        </w:t>
      </w:r>
      <w:r w:rsidR="004E3079" w:rsidRPr="003917E0">
        <w:rPr>
          <w:rFonts w:ascii="Times New Roman" w:hAnsi="Times New Roman" w:cs="Times New Roman"/>
          <w:b/>
          <w:sz w:val="24"/>
          <w:szCs w:val="24"/>
          <w:lang w:val="ky-KG"/>
        </w:rPr>
        <w:t>464000 сом.</w:t>
      </w:r>
    </w:p>
    <w:p w14:paraId="298FA9F4" w14:textId="77777777" w:rsidR="00E64832" w:rsidRPr="003917E0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0777B6E8" w14:textId="77777777" w:rsidR="00E64832" w:rsidRPr="003917E0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16B09DC7" w14:textId="77777777" w:rsidR="00E64832" w:rsidRPr="003917E0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10A19750" w14:textId="77777777" w:rsidR="00E64832" w:rsidRPr="003917E0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22369E7F" w14:textId="77777777" w:rsidR="00E64832" w:rsidRPr="003917E0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246B3E16" w14:textId="77777777" w:rsidR="00E64832" w:rsidRPr="003917E0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4139A490" w14:textId="77777777" w:rsidR="00E64832" w:rsidRPr="003917E0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343598B8" w14:textId="7B8E7EA3" w:rsidR="00E64832" w:rsidRPr="003917E0" w:rsidRDefault="003917E0" w:rsidP="003917E0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917E0">
        <w:rPr>
          <w:rFonts w:ascii="Times New Roman" w:hAnsi="Times New Roman" w:cs="Times New Roman"/>
          <w:sz w:val="24"/>
          <w:szCs w:val="24"/>
          <w:lang w:val="ky-KG"/>
        </w:rPr>
        <w:t>Бирлик айыл айма</w:t>
      </w:r>
      <w:r w:rsidRPr="003917E0">
        <w:rPr>
          <w:rFonts w:ascii="Times New Roman" w:hAnsi="Times New Roman" w:cs="Times New Roman"/>
          <w:sz w:val="24"/>
          <w:szCs w:val="24"/>
          <w:lang w:val="ky-KG"/>
        </w:rPr>
        <w:t>гынын айылдык кеңешинин жооптуу катчысы</w:t>
      </w:r>
      <w:r w:rsidRPr="003917E0">
        <w:rPr>
          <w:rFonts w:ascii="Times New Roman" w:hAnsi="Times New Roman" w:cs="Times New Roman"/>
          <w:sz w:val="24"/>
          <w:szCs w:val="24"/>
          <w:lang w:val="ky-KG"/>
        </w:rPr>
        <w:t xml:space="preserve">:     </w:t>
      </w:r>
      <w:r w:rsidRPr="003917E0"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  <w:r w:rsidRPr="003917E0">
        <w:rPr>
          <w:rFonts w:ascii="Times New Roman" w:hAnsi="Times New Roman" w:cs="Times New Roman"/>
          <w:sz w:val="24"/>
          <w:szCs w:val="24"/>
          <w:lang w:val="ky-KG"/>
        </w:rPr>
        <w:tab/>
        <w:t>Б.Орунбаев</w:t>
      </w:r>
      <w:r w:rsidRPr="003917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07309B19" w14:textId="77777777" w:rsidR="00E64832" w:rsidRPr="003917E0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6EBAAFCC" w14:textId="77777777" w:rsidR="00E64832" w:rsidRPr="003917E0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0AF71B46" w14:textId="77777777" w:rsidR="00E64832" w:rsidRPr="003917E0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44DE1124" w14:textId="77777777" w:rsidR="00E64832" w:rsidRPr="003917E0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16445B36" w14:textId="77777777" w:rsidR="00E64832" w:rsidRPr="003917E0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576BE4E2" w14:textId="77777777" w:rsidR="00E64832" w:rsidRPr="003917E0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613889C4" w14:textId="77777777" w:rsidR="00E64832" w:rsidRPr="003917E0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510A11F9" w14:textId="77777777" w:rsidR="00E64832" w:rsidRPr="003917E0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0A605B45" w14:textId="77777777" w:rsidR="00E64832" w:rsidRPr="003917E0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2D9A296E" w14:textId="77777777" w:rsidR="00E64832" w:rsidRPr="003917E0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0E341FC1" w14:textId="3F0FB740" w:rsidR="00E64832" w:rsidRPr="003917E0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58F5E771" w14:textId="162F31EC" w:rsidR="0005017D" w:rsidRDefault="0005017D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2B9ADBBD" w14:textId="6EECB38E" w:rsidR="003917E0" w:rsidRDefault="003917E0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09B13CE2" w14:textId="77777777" w:rsidR="003917E0" w:rsidRPr="003917E0" w:rsidRDefault="003917E0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215340B7" w14:textId="77777777" w:rsidR="0005017D" w:rsidRPr="003917E0" w:rsidRDefault="0005017D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W w:w="11726" w:type="dxa"/>
        <w:tblInd w:w="108" w:type="dxa"/>
        <w:tblLook w:val="04A0" w:firstRow="1" w:lastRow="0" w:firstColumn="1" w:lastColumn="0" w:noHBand="0" w:noVBand="1"/>
      </w:tblPr>
      <w:tblGrid>
        <w:gridCol w:w="960"/>
        <w:gridCol w:w="3841"/>
        <w:gridCol w:w="961"/>
        <w:gridCol w:w="477"/>
        <w:gridCol w:w="477"/>
        <w:gridCol w:w="3088"/>
        <w:gridCol w:w="961"/>
        <w:gridCol w:w="961"/>
      </w:tblGrid>
      <w:tr w:rsidR="00DE4859" w:rsidRPr="003917E0" w14:paraId="2B0EEDA6" w14:textId="77777777" w:rsidTr="00DE48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EAD6" w14:textId="77777777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BE4D" w14:textId="77777777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7068" w14:textId="77777777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5BF12277" w14:textId="77777777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2385" w14:textId="77777777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7B90" w14:textId="4E6F1418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391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Бирлик айыл аймагынын айылдык кеңешинин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F96A" w14:textId="77777777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1087" w14:textId="77777777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DE4859" w:rsidRPr="003917E0" w14:paraId="375AF2B8" w14:textId="77777777" w:rsidTr="00DE48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D4A4" w14:textId="77777777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8187" w14:textId="77777777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EBE4" w14:textId="77777777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0A5C4720" w14:textId="77777777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3A12" w14:textId="77777777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7FE0" w14:textId="77777777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391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VII-чакырылышын кезексиз </w:t>
            </w:r>
          </w:p>
          <w:p w14:paraId="793668AF" w14:textId="2C921D0F" w:rsidR="00DE4859" w:rsidRPr="003917E0" w:rsidRDefault="003917E0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391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X</w:t>
            </w:r>
            <w:r w:rsidRPr="00391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IX </w:t>
            </w:r>
            <w:r w:rsidR="00DE4859" w:rsidRPr="00391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сессиясынын № 91- токтомуна</w:t>
            </w:r>
          </w:p>
        </w:tc>
      </w:tr>
      <w:tr w:rsidR="00DE4859" w:rsidRPr="003917E0" w14:paraId="317C0B11" w14:textId="77777777" w:rsidTr="00DE4859">
        <w:trPr>
          <w:trHeight w:val="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3B1C" w14:textId="77777777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78D7" w14:textId="77777777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9784" w14:textId="77777777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06075A67" w14:textId="77777777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E4C7" w14:textId="77777777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9308" w14:textId="04E217E0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391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  <w:r w:rsidRPr="00391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91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тиркеме</w:t>
            </w:r>
            <w:proofErr w:type="spellEnd"/>
          </w:p>
          <w:p w14:paraId="434E767F" w14:textId="77777777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B723" w14:textId="77777777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7AC0" w14:textId="77777777" w:rsidR="00DE4859" w:rsidRPr="003917E0" w:rsidRDefault="00DE4859" w:rsidP="00DE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951605A" w14:textId="77777777" w:rsidR="00E64832" w:rsidRPr="003917E0" w:rsidRDefault="00E64832" w:rsidP="00E64832">
      <w:pPr>
        <w:rPr>
          <w:rFonts w:ascii="Times New Roman" w:hAnsi="Times New Roman" w:cs="Times New Roman"/>
          <w:sz w:val="24"/>
          <w:szCs w:val="24"/>
        </w:rPr>
      </w:pPr>
    </w:p>
    <w:p w14:paraId="11EA1678" w14:textId="6070B53C" w:rsidR="00E64832" w:rsidRPr="003917E0" w:rsidRDefault="00E64832" w:rsidP="00E648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3917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Бирлик </w:t>
      </w:r>
      <w:proofErr w:type="spellStart"/>
      <w:r w:rsidRPr="003917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айыл</w:t>
      </w:r>
      <w:proofErr w:type="spellEnd"/>
      <w:r w:rsidRPr="003917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17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өкмөтүнүн</w:t>
      </w:r>
      <w:proofErr w:type="spellEnd"/>
      <w:r w:rsidRPr="003917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2023-жылдын </w:t>
      </w:r>
      <w:proofErr w:type="spellStart"/>
      <w:r w:rsidRPr="003917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бюджетинин</w:t>
      </w:r>
      <w:proofErr w:type="spellEnd"/>
      <w:r w:rsidRPr="003917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3917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чыгашаларына</w:t>
      </w:r>
      <w:proofErr w:type="spellEnd"/>
      <w:r w:rsidRPr="003917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ө</w:t>
      </w:r>
      <w:r w:rsidR="003917E0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з</w:t>
      </w:r>
      <w:bookmarkStart w:id="0" w:name="_GoBack"/>
      <w:bookmarkEnd w:id="0"/>
      <w:proofErr w:type="spellStart"/>
      <w:r w:rsidRPr="003917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гөртүү</w:t>
      </w:r>
      <w:proofErr w:type="spellEnd"/>
      <w:proofErr w:type="gramEnd"/>
      <w:r w:rsidRPr="003917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17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киргизүү</w:t>
      </w:r>
      <w:proofErr w:type="spellEnd"/>
      <w:r w:rsidRPr="003917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917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бөлүгү</w:t>
      </w:r>
      <w:proofErr w:type="spellEnd"/>
      <w:r w:rsidRPr="003917E0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.</w:t>
      </w:r>
    </w:p>
    <w:p w14:paraId="5C6CAECB" w14:textId="77777777" w:rsidR="00E64832" w:rsidRPr="003917E0" w:rsidRDefault="00E64832" w:rsidP="00E64832">
      <w:pPr>
        <w:tabs>
          <w:tab w:val="left" w:pos="711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917E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3917E0">
        <w:rPr>
          <w:rFonts w:ascii="Times New Roman" w:hAnsi="Times New Roman" w:cs="Times New Roman"/>
          <w:b/>
          <w:sz w:val="24"/>
          <w:szCs w:val="24"/>
          <w:lang w:val="ky-KG"/>
        </w:rPr>
        <w:t>Атайын эсеп.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7"/>
        <w:gridCol w:w="2818"/>
        <w:gridCol w:w="1096"/>
        <w:gridCol w:w="944"/>
        <w:gridCol w:w="961"/>
        <w:gridCol w:w="1049"/>
        <w:gridCol w:w="951"/>
      </w:tblGrid>
      <w:tr w:rsidR="00E64832" w:rsidRPr="003917E0" w14:paraId="727D6984" w14:textId="77777777" w:rsidTr="00A41D1C">
        <w:trPr>
          <w:trHeight w:val="583"/>
        </w:trPr>
        <w:tc>
          <w:tcPr>
            <w:tcW w:w="1525" w:type="dxa"/>
            <w:vMerge w:val="restart"/>
          </w:tcPr>
          <w:p w14:paraId="507A7A3C" w14:textId="77777777" w:rsidR="00E64832" w:rsidRPr="003917E0" w:rsidRDefault="00E64832" w:rsidP="004F18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917E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Чыгашалардын экономикалык беренелери</w:t>
            </w:r>
          </w:p>
        </w:tc>
        <w:tc>
          <w:tcPr>
            <w:tcW w:w="3028" w:type="dxa"/>
            <w:vMerge w:val="restart"/>
          </w:tcPr>
          <w:p w14:paraId="05B03D7F" w14:textId="77777777" w:rsidR="00E64832" w:rsidRPr="003917E0" w:rsidRDefault="00E64832" w:rsidP="004F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17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Чыгашалардын аталышы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5533E19D" w14:textId="77777777" w:rsidR="00E64832" w:rsidRPr="003917E0" w:rsidRDefault="00E64832" w:rsidP="004F18D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3917E0">
              <w:rPr>
                <w:rFonts w:ascii="Times New Roman" w:hAnsi="Times New Roman" w:cs="Times New Roman"/>
                <w:lang w:val="ky-KG"/>
              </w:rPr>
              <w:t>Бюджет 2023-жыл</w:t>
            </w:r>
          </w:p>
        </w:tc>
        <w:tc>
          <w:tcPr>
            <w:tcW w:w="4321" w:type="dxa"/>
            <w:gridSpan w:val="4"/>
          </w:tcPr>
          <w:p w14:paraId="426331E1" w14:textId="77777777" w:rsidR="00E64832" w:rsidRPr="003917E0" w:rsidRDefault="00E64832" w:rsidP="004F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17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Анын ичинен чейрекке бөлүнүшү</w:t>
            </w:r>
          </w:p>
        </w:tc>
      </w:tr>
      <w:tr w:rsidR="00E64832" w:rsidRPr="003917E0" w14:paraId="691F2E22" w14:textId="77777777" w:rsidTr="00A41D1C">
        <w:tc>
          <w:tcPr>
            <w:tcW w:w="1525" w:type="dxa"/>
            <w:vMerge/>
          </w:tcPr>
          <w:p w14:paraId="5045D28E" w14:textId="77777777" w:rsidR="00E64832" w:rsidRPr="003917E0" w:rsidRDefault="00E64832" w:rsidP="004F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028" w:type="dxa"/>
            <w:vMerge/>
          </w:tcPr>
          <w:p w14:paraId="21AB771E" w14:textId="77777777" w:rsidR="00E64832" w:rsidRPr="003917E0" w:rsidRDefault="00E64832" w:rsidP="004F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A057218" w14:textId="77777777" w:rsidR="00E64832" w:rsidRPr="003917E0" w:rsidRDefault="00E64832" w:rsidP="004F1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4DF6E566" w14:textId="77777777" w:rsidR="00E64832" w:rsidRPr="003917E0" w:rsidRDefault="00E64832" w:rsidP="004F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81" w:type="dxa"/>
          </w:tcPr>
          <w:p w14:paraId="13CB5C5D" w14:textId="77777777" w:rsidR="00E64832" w:rsidRPr="003917E0" w:rsidRDefault="00E64832" w:rsidP="004F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09" w:type="dxa"/>
          </w:tcPr>
          <w:p w14:paraId="7BA31B3F" w14:textId="77777777" w:rsidR="00E64832" w:rsidRPr="003917E0" w:rsidRDefault="00E64832" w:rsidP="004F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54" w:type="dxa"/>
          </w:tcPr>
          <w:p w14:paraId="3B593A52" w14:textId="77777777" w:rsidR="00E64832" w:rsidRPr="003917E0" w:rsidRDefault="00E64832" w:rsidP="004F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17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  <w:r w:rsidRPr="00391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</w:t>
            </w:r>
          </w:p>
        </w:tc>
      </w:tr>
      <w:tr w:rsidR="00E64832" w:rsidRPr="003917E0" w14:paraId="6C59DDDF" w14:textId="77777777" w:rsidTr="00A41D1C">
        <w:tc>
          <w:tcPr>
            <w:tcW w:w="4553" w:type="dxa"/>
            <w:gridSpan w:val="2"/>
            <w:shd w:val="clear" w:color="auto" w:fill="auto"/>
          </w:tcPr>
          <w:p w14:paraId="6C39C017" w14:textId="77777777" w:rsidR="00E64832" w:rsidRPr="003917E0" w:rsidRDefault="00E64832" w:rsidP="004F18D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917E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Башкаруу аппараты 701 </w:t>
            </w:r>
            <w:r w:rsidRPr="003917E0">
              <w:rPr>
                <w:rFonts w:ascii="Times New Roman" w:hAnsi="Times New Roman" w:cs="Times New Roman"/>
                <w:b/>
                <w:lang w:val="ky-KG"/>
              </w:rPr>
              <w:t>4409031253006766</w:t>
            </w:r>
          </w:p>
        </w:tc>
        <w:tc>
          <w:tcPr>
            <w:tcW w:w="1123" w:type="dxa"/>
          </w:tcPr>
          <w:p w14:paraId="7E8B2837" w14:textId="42FFD223" w:rsidR="00E64832" w:rsidRPr="003917E0" w:rsidRDefault="00DE4859" w:rsidP="004F18D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17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464,0</w:t>
            </w:r>
          </w:p>
        </w:tc>
        <w:tc>
          <w:tcPr>
            <w:tcW w:w="1077" w:type="dxa"/>
          </w:tcPr>
          <w:p w14:paraId="3B92BB8B" w14:textId="77777777" w:rsidR="00E64832" w:rsidRPr="003917E0" w:rsidRDefault="00E64832" w:rsidP="004F18D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81" w:type="dxa"/>
          </w:tcPr>
          <w:p w14:paraId="07319D30" w14:textId="77777777" w:rsidR="00E64832" w:rsidRPr="003917E0" w:rsidRDefault="00E64832" w:rsidP="004F18D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9" w:type="dxa"/>
          </w:tcPr>
          <w:p w14:paraId="1567FE2D" w14:textId="4A87FC72" w:rsidR="00E64832" w:rsidRPr="003917E0" w:rsidRDefault="00DE4859" w:rsidP="004F18D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17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464</w:t>
            </w:r>
            <w:r w:rsidR="004E3079" w:rsidRPr="003917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,0</w:t>
            </w:r>
          </w:p>
        </w:tc>
        <w:tc>
          <w:tcPr>
            <w:tcW w:w="1054" w:type="dxa"/>
          </w:tcPr>
          <w:p w14:paraId="518EBF9D" w14:textId="77777777" w:rsidR="00E64832" w:rsidRPr="003917E0" w:rsidRDefault="00E64832" w:rsidP="004F18D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E64832" w:rsidRPr="003917E0" w14:paraId="0CF08082" w14:textId="77777777" w:rsidTr="00A41D1C">
        <w:tc>
          <w:tcPr>
            <w:tcW w:w="1525" w:type="dxa"/>
          </w:tcPr>
          <w:p w14:paraId="4EA1AD2C" w14:textId="77777777" w:rsidR="00E64832" w:rsidRPr="003917E0" w:rsidRDefault="00E64832" w:rsidP="004F1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17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028" w:type="dxa"/>
          </w:tcPr>
          <w:p w14:paraId="2B7D3FE3" w14:textId="77777777" w:rsidR="00E64832" w:rsidRPr="003917E0" w:rsidRDefault="00E64832" w:rsidP="004F18D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917E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Чыгашалар</w:t>
            </w:r>
          </w:p>
        </w:tc>
        <w:tc>
          <w:tcPr>
            <w:tcW w:w="1123" w:type="dxa"/>
          </w:tcPr>
          <w:p w14:paraId="7F08A534" w14:textId="44D0581C" w:rsidR="00E64832" w:rsidRPr="003917E0" w:rsidRDefault="00DE4859" w:rsidP="004F18D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17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464,0</w:t>
            </w:r>
          </w:p>
        </w:tc>
        <w:tc>
          <w:tcPr>
            <w:tcW w:w="1077" w:type="dxa"/>
          </w:tcPr>
          <w:p w14:paraId="09B6AF82" w14:textId="77777777" w:rsidR="00E64832" w:rsidRPr="003917E0" w:rsidRDefault="00E64832" w:rsidP="004F18D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81" w:type="dxa"/>
          </w:tcPr>
          <w:p w14:paraId="4077CC31" w14:textId="77777777" w:rsidR="00E64832" w:rsidRPr="003917E0" w:rsidRDefault="00E64832" w:rsidP="004F18D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9" w:type="dxa"/>
          </w:tcPr>
          <w:p w14:paraId="4EE155F5" w14:textId="6656A016" w:rsidR="00E64832" w:rsidRPr="003917E0" w:rsidRDefault="00DE4859" w:rsidP="004F18D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17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464,0</w:t>
            </w:r>
          </w:p>
        </w:tc>
        <w:tc>
          <w:tcPr>
            <w:tcW w:w="1054" w:type="dxa"/>
          </w:tcPr>
          <w:p w14:paraId="35AB6FE5" w14:textId="77777777" w:rsidR="00E64832" w:rsidRPr="003917E0" w:rsidRDefault="00E64832" w:rsidP="004F18D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41D1C" w:rsidRPr="003917E0" w14:paraId="6BC7ACD9" w14:textId="77777777" w:rsidTr="00A41D1C">
        <w:tc>
          <w:tcPr>
            <w:tcW w:w="1525" w:type="dxa"/>
          </w:tcPr>
          <w:p w14:paraId="017EA651" w14:textId="155611CC" w:rsidR="00A41D1C" w:rsidRPr="003917E0" w:rsidRDefault="00A41D1C" w:rsidP="00A41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17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31113210</w:t>
            </w:r>
          </w:p>
        </w:tc>
        <w:tc>
          <w:tcPr>
            <w:tcW w:w="3028" w:type="dxa"/>
            <w:vAlign w:val="center"/>
          </w:tcPr>
          <w:p w14:paraId="72BF0F8B" w14:textId="2E2BB58F" w:rsidR="00A41D1C" w:rsidRPr="003917E0" w:rsidRDefault="00A41D1C" w:rsidP="00A41D1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917E0">
              <w:rPr>
                <w:rFonts w:ascii="Times New Roman" w:eastAsia="Times New Roman" w:hAnsi="Times New Roman" w:cs="Times New Roman"/>
                <w:lang w:val="ky-KG" w:eastAsia="ru-RU"/>
              </w:rPr>
              <w:t>Өндүрүштүк курулуштарды сатып алуу жана куруу</w:t>
            </w:r>
          </w:p>
        </w:tc>
        <w:tc>
          <w:tcPr>
            <w:tcW w:w="1123" w:type="dxa"/>
          </w:tcPr>
          <w:p w14:paraId="26C44873" w14:textId="003B5810" w:rsidR="00A41D1C" w:rsidRPr="003917E0" w:rsidRDefault="00A41D1C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17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185,6</w:t>
            </w:r>
          </w:p>
        </w:tc>
        <w:tc>
          <w:tcPr>
            <w:tcW w:w="1077" w:type="dxa"/>
          </w:tcPr>
          <w:p w14:paraId="531C3A05" w14:textId="77777777" w:rsidR="00A41D1C" w:rsidRPr="003917E0" w:rsidRDefault="00A41D1C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81" w:type="dxa"/>
          </w:tcPr>
          <w:p w14:paraId="7CEAAE46" w14:textId="77777777" w:rsidR="00A41D1C" w:rsidRPr="003917E0" w:rsidRDefault="00A41D1C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9" w:type="dxa"/>
          </w:tcPr>
          <w:p w14:paraId="522CB92D" w14:textId="71AEA0BF" w:rsidR="00A41D1C" w:rsidRPr="003917E0" w:rsidRDefault="00A41D1C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17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185,6</w:t>
            </w:r>
          </w:p>
        </w:tc>
        <w:tc>
          <w:tcPr>
            <w:tcW w:w="1054" w:type="dxa"/>
          </w:tcPr>
          <w:p w14:paraId="18C8D608" w14:textId="77777777" w:rsidR="00A41D1C" w:rsidRPr="003917E0" w:rsidRDefault="00A41D1C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41D1C" w:rsidRPr="003917E0" w14:paraId="6CC05591" w14:textId="77777777" w:rsidTr="00A41D1C">
        <w:tc>
          <w:tcPr>
            <w:tcW w:w="1525" w:type="dxa"/>
          </w:tcPr>
          <w:p w14:paraId="663EE6A8" w14:textId="77777777" w:rsidR="00A41D1C" w:rsidRPr="003917E0" w:rsidRDefault="00A41D1C" w:rsidP="00B605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17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31122290</w:t>
            </w:r>
          </w:p>
        </w:tc>
        <w:tc>
          <w:tcPr>
            <w:tcW w:w="3028" w:type="dxa"/>
          </w:tcPr>
          <w:p w14:paraId="1623B58B" w14:textId="77777777" w:rsidR="00A41D1C" w:rsidRPr="003917E0" w:rsidRDefault="00A41D1C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17E0">
              <w:rPr>
                <w:rFonts w:ascii="Times New Roman" w:hAnsi="Times New Roman" w:cs="Times New Roman"/>
              </w:rPr>
              <w:t xml:space="preserve">Башка </w:t>
            </w:r>
            <w:proofErr w:type="spellStart"/>
            <w:r w:rsidRPr="003917E0">
              <w:rPr>
                <w:rFonts w:ascii="Times New Roman" w:hAnsi="Times New Roman" w:cs="Times New Roman"/>
              </w:rPr>
              <w:t>механизмдерди</w:t>
            </w:r>
            <w:proofErr w:type="spellEnd"/>
            <w:r w:rsidRPr="00391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7E0">
              <w:rPr>
                <w:rFonts w:ascii="Times New Roman" w:hAnsi="Times New Roman" w:cs="Times New Roman"/>
              </w:rPr>
              <w:t>жана</w:t>
            </w:r>
            <w:proofErr w:type="spellEnd"/>
            <w:r w:rsidRPr="00391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7E0">
              <w:rPr>
                <w:rFonts w:ascii="Times New Roman" w:hAnsi="Times New Roman" w:cs="Times New Roman"/>
              </w:rPr>
              <w:t>камсыз</w:t>
            </w:r>
            <w:proofErr w:type="spellEnd"/>
            <w:r w:rsidRPr="00391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7E0">
              <w:rPr>
                <w:rFonts w:ascii="Times New Roman" w:hAnsi="Times New Roman" w:cs="Times New Roman"/>
              </w:rPr>
              <w:t>кылууларын</w:t>
            </w:r>
            <w:proofErr w:type="spellEnd"/>
            <w:r w:rsidRPr="00391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7E0">
              <w:rPr>
                <w:rFonts w:ascii="Times New Roman" w:hAnsi="Times New Roman" w:cs="Times New Roman"/>
              </w:rPr>
              <w:t>алуу</w:t>
            </w:r>
            <w:proofErr w:type="spellEnd"/>
          </w:p>
        </w:tc>
        <w:tc>
          <w:tcPr>
            <w:tcW w:w="1123" w:type="dxa"/>
          </w:tcPr>
          <w:p w14:paraId="72F8484B" w14:textId="0C898DE7" w:rsidR="00A41D1C" w:rsidRPr="003917E0" w:rsidRDefault="00A41D1C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17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278,4</w:t>
            </w:r>
          </w:p>
        </w:tc>
        <w:tc>
          <w:tcPr>
            <w:tcW w:w="1077" w:type="dxa"/>
          </w:tcPr>
          <w:p w14:paraId="39FA6B4B" w14:textId="77777777" w:rsidR="00A41D1C" w:rsidRPr="003917E0" w:rsidRDefault="00A41D1C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81" w:type="dxa"/>
          </w:tcPr>
          <w:p w14:paraId="56F2F470" w14:textId="77777777" w:rsidR="00A41D1C" w:rsidRPr="003917E0" w:rsidRDefault="00A41D1C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9" w:type="dxa"/>
          </w:tcPr>
          <w:p w14:paraId="41983E82" w14:textId="7B702C7A" w:rsidR="00A41D1C" w:rsidRPr="003917E0" w:rsidRDefault="00A41D1C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17E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278,4</w:t>
            </w:r>
          </w:p>
        </w:tc>
        <w:tc>
          <w:tcPr>
            <w:tcW w:w="1054" w:type="dxa"/>
          </w:tcPr>
          <w:p w14:paraId="08A2E88E" w14:textId="77777777" w:rsidR="00A41D1C" w:rsidRPr="003917E0" w:rsidRDefault="00A41D1C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41D1C" w:rsidRPr="003917E0" w14:paraId="4C436200" w14:textId="77777777" w:rsidTr="00A41D1C">
        <w:tc>
          <w:tcPr>
            <w:tcW w:w="1525" w:type="dxa"/>
          </w:tcPr>
          <w:p w14:paraId="299F8E8B" w14:textId="77777777" w:rsidR="00A41D1C" w:rsidRPr="003917E0" w:rsidRDefault="00A41D1C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028" w:type="dxa"/>
          </w:tcPr>
          <w:p w14:paraId="692C2F81" w14:textId="77777777" w:rsidR="00A41D1C" w:rsidRPr="003917E0" w:rsidRDefault="00A41D1C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23" w:type="dxa"/>
          </w:tcPr>
          <w:p w14:paraId="5F274CDD" w14:textId="77777777" w:rsidR="00A41D1C" w:rsidRPr="003917E0" w:rsidRDefault="00A41D1C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77" w:type="dxa"/>
          </w:tcPr>
          <w:p w14:paraId="01BCB4CC" w14:textId="77777777" w:rsidR="00A41D1C" w:rsidRPr="003917E0" w:rsidRDefault="00A41D1C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81" w:type="dxa"/>
          </w:tcPr>
          <w:p w14:paraId="3F70A8E9" w14:textId="77777777" w:rsidR="00A41D1C" w:rsidRPr="003917E0" w:rsidRDefault="00A41D1C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9" w:type="dxa"/>
          </w:tcPr>
          <w:p w14:paraId="600CD254" w14:textId="77777777" w:rsidR="00A41D1C" w:rsidRPr="003917E0" w:rsidRDefault="00A41D1C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4" w:type="dxa"/>
          </w:tcPr>
          <w:p w14:paraId="66EDCFA2" w14:textId="77777777" w:rsidR="00A41D1C" w:rsidRPr="003917E0" w:rsidRDefault="00A41D1C" w:rsidP="00A41D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14:paraId="50138645" w14:textId="77777777" w:rsidR="00E64832" w:rsidRPr="003917E0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1812F0F7" w14:textId="77777777" w:rsidR="00E64832" w:rsidRPr="003917E0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29B2FCCA" w14:textId="77777777" w:rsidR="00E64832" w:rsidRPr="003917E0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529888AE" w14:textId="77777777" w:rsidR="00E64832" w:rsidRPr="003917E0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0DEC9A8A" w14:textId="7AD593AA" w:rsidR="003917E0" w:rsidRPr="003917E0" w:rsidRDefault="003917E0" w:rsidP="003917E0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917E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917E0">
        <w:rPr>
          <w:rFonts w:ascii="Times New Roman" w:hAnsi="Times New Roman" w:cs="Times New Roman"/>
          <w:sz w:val="24"/>
          <w:szCs w:val="24"/>
          <w:lang w:val="ky-KG"/>
        </w:rPr>
        <w:t xml:space="preserve">Бирлик айыл аймагынын айылдык кеңешинин жооптуу катчысы:                </w:t>
      </w:r>
      <w:r w:rsidRPr="003917E0">
        <w:rPr>
          <w:rFonts w:ascii="Times New Roman" w:hAnsi="Times New Roman" w:cs="Times New Roman"/>
          <w:sz w:val="24"/>
          <w:szCs w:val="24"/>
          <w:lang w:val="ky-KG"/>
        </w:rPr>
        <w:tab/>
        <w:t>Б.Орунбаев</w:t>
      </w:r>
      <w:r w:rsidRPr="003917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40C05700" w14:textId="3CA7D6EA" w:rsidR="00E64832" w:rsidRPr="003917E0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2DD66209" w14:textId="77777777" w:rsidR="00E64832" w:rsidRPr="003917E0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147BAE3E" w14:textId="77777777" w:rsidR="00E64832" w:rsidRPr="003917E0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67D83220" w14:textId="77777777" w:rsidR="00E64832" w:rsidRPr="003917E0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6C07D8E7" w14:textId="77777777" w:rsidR="00E64832" w:rsidRPr="003917E0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5BD1078D" w14:textId="4BC2AB89" w:rsidR="00E64832" w:rsidRPr="003917E0" w:rsidRDefault="00E64832" w:rsidP="00E64832">
      <w:pPr>
        <w:rPr>
          <w:rFonts w:ascii="Times New Roman" w:hAnsi="Times New Roman" w:cs="Times New Roman"/>
          <w:sz w:val="28"/>
          <w:szCs w:val="28"/>
          <w:lang w:val="ky-KG"/>
        </w:rPr>
      </w:pPr>
    </w:p>
    <w:sectPr w:rsidR="00E64832" w:rsidRPr="003917E0" w:rsidSect="00A52142">
      <w:pgSz w:w="11906" w:h="16838"/>
      <w:pgMar w:top="0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780C89A"/>
    <w:lvl w:ilvl="0" w:tplc="587AC8A4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FFFFFF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16DF139B"/>
    <w:multiLevelType w:val="singleLevel"/>
    <w:tmpl w:val="813EB6FC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AE805D4"/>
    <w:multiLevelType w:val="hybridMultilevel"/>
    <w:tmpl w:val="2780C89A"/>
    <w:lvl w:ilvl="0" w:tplc="587AC8A4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FFFFFF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A5"/>
    <w:rsid w:val="00026DF6"/>
    <w:rsid w:val="0005017D"/>
    <w:rsid w:val="00097A5A"/>
    <w:rsid w:val="0010100A"/>
    <w:rsid w:val="00170F6F"/>
    <w:rsid w:val="001B18AE"/>
    <w:rsid w:val="001F44D3"/>
    <w:rsid w:val="002622B5"/>
    <w:rsid w:val="003917E0"/>
    <w:rsid w:val="003F0694"/>
    <w:rsid w:val="003F35FB"/>
    <w:rsid w:val="004565D1"/>
    <w:rsid w:val="00460804"/>
    <w:rsid w:val="004E3079"/>
    <w:rsid w:val="00550F5C"/>
    <w:rsid w:val="005827B8"/>
    <w:rsid w:val="00633E2A"/>
    <w:rsid w:val="00645A7E"/>
    <w:rsid w:val="006C1D66"/>
    <w:rsid w:val="00724C41"/>
    <w:rsid w:val="00780A8E"/>
    <w:rsid w:val="008423EF"/>
    <w:rsid w:val="00866082"/>
    <w:rsid w:val="00896471"/>
    <w:rsid w:val="008E784C"/>
    <w:rsid w:val="00A35461"/>
    <w:rsid w:val="00A41D1C"/>
    <w:rsid w:val="00A47475"/>
    <w:rsid w:val="00A47C0A"/>
    <w:rsid w:val="00A52142"/>
    <w:rsid w:val="00A802E0"/>
    <w:rsid w:val="00AE3304"/>
    <w:rsid w:val="00B31609"/>
    <w:rsid w:val="00B60515"/>
    <w:rsid w:val="00B93538"/>
    <w:rsid w:val="00C52A71"/>
    <w:rsid w:val="00CD0BA5"/>
    <w:rsid w:val="00D92AAF"/>
    <w:rsid w:val="00DB3966"/>
    <w:rsid w:val="00DD1155"/>
    <w:rsid w:val="00DE4859"/>
    <w:rsid w:val="00DF3D77"/>
    <w:rsid w:val="00E24C24"/>
    <w:rsid w:val="00E64832"/>
    <w:rsid w:val="00F909FD"/>
    <w:rsid w:val="00F91E17"/>
    <w:rsid w:val="00F9385B"/>
    <w:rsid w:val="00FC20F9"/>
    <w:rsid w:val="00FF0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F67F"/>
  <w15:docId w15:val="{8DF213CE-8EEC-43AB-B059-C8E8D7F6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B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D0BA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D0BA5"/>
  </w:style>
  <w:style w:type="paragraph" w:styleId="a5">
    <w:name w:val="Balloon Text"/>
    <w:basedOn w:val="a"/>
    <w:link w:val="a6"/>
    <w:uiPriority w:val="99"/>
    <w:semiHidden/>
    <w:unhideWhenUsed/>
    <w:rsid w:val="00B93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53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F35FB"/>
    <w:rPr>
      <w:color w:val="0000FF"/>
      <w:u w:val="single"/>
    </w:rPr>
  </w:style>
  <w:style w:type="paragraph" w:styleId="2">
    <w:name w:val="List Bullet 2"/>
    <w:basedOn w:val="a"/>
    <w:uiPriority w:val="99"/>
    <w:rsid w:val="002622B5"/>
    <w:pPr>
      <w:numPr>
        <w:numId w:val="2"/>
      </w:numPr>
      <w:contextualSpacing/>
    </w:pPr>
    <w:rPr>
      <w:rFonts w:ascii="Calibri" w:eastAsia="Calibri" w:hAnsi="Calibri" w:cs="SimSun"/>
    </w:rPr>
  </w:style>
  <w:style w:type="paragraph" w:styleId="a8">
    <w:name w:val="Body Text First Indent"/>
    <w:basedOn w:val="a3"/>
    <w:link w:val="a9"/>
    <w:uiPriority w:val="99"/>
    <w:rsid w:val="002622B5"/>
    <w:pPr>
      <w:spacing w:after="200"/>
      <w:ind w:firstLine="360"/>
    </w:pPr>
    <w:rPr>
      <w:rFonts w:ascii="Calibri" w:eastAsia="Calibri" w:hAnsi="Calibri" w:cs="SimSun"/>
    </w:rPr>
  </w:style>
  <w:style w:type="character" w:customStyle="1" w:styleId="a9">
    <w:name w:val="Красная строка Знак"/>
    <w:basedOn w:val="a4"/>
    <w:link w:val="a8"/>
    <w:uiPriority w:val="99"/>
    <w:rsid w:val="002622B5"/>
    <w:rPr>
      <w:rFonts w:ascii="Calibri" w:eastAsia="Calibri" w:hAnsi="Calibri" w:cs="SimSun"/>
    </w:rPr>
  </w:style>
  <w:style w:type="paragraph" w:styleId="aa">
    <w:name w:val="Body Text Indent"/>
    <w:basedOn w:val="a"/>
    <w:link w:val="ab"/>
    <w:uiPriority w:val="99"/>
    <w:semiHidden/>
    <w:unhideWhenUsed/>
    <w:rsid w:val="002622B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622B5"/>
  </w:style>
  <w:style w:type="paragraph" w:styleId="20">
    <w:name w:val="Body Text First Indent 2"/>
    <w:basedOn w:val="aa"/>
    <w:link w:val="21"/>
    <w:uiPriority w:val="99"/>
    <w:rsid w:val="002622B5"/>
    <w:pPr>
      <w:spacing w:after="200"/>
      <w:ind w:left="360" w:firstLine="360"/>
    </w:pPr>
    <w:rPr>
      <w:rFonts w:ascii="Calibri" w:eastAsia="Calibri" w:hAnsi="Calibri" w:cs="SimSun"/>
    </w:rPr>
  </w:style>
  <w:style w:type="character" w:customStyle="1" w:styleId="21">
    <w:name w:val="Красная строка 2 Знак"/>
    <w:basedOn w:val="ab"/>
    <w:link w:val="20"/>
    <w:uiPriority w:val="99"/>
    <w:rsid w:val="002622B5"/>
    <w:rPr>
      <w:rFonts w:ascii="Calibri" w:eastAsia="Calibri" w:hAnsi="Calibri" w:cs="SimSun"/>
    </w:rPr>
  </w:style>
  <w:style w:type="table" w:styleId="ac">
    <w:name w:val="Table Grid"/>
    <w:basedOn w:val="a1"/>
    <w:uiPriority w:val="39"/>
    <w:rsid w:val="00E64832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likajylkenes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2024-02-16T09:13:00Z</cp:lastPrinted>
  <dcterms:created xsi:type="dcterms:W3CDTF">2023-09-29T02:52:00Z</dcterms:created>
  <dcterms:modified xsi:type="dcterms:W3CDTF">2024-02-16T09:14:00Z</dcterms:modified>
</cp:coreProperties>
</file>