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A2" w:rsidRDefault="00BE7CA2" w:rsidP="00BE7CA2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BD0366" wp14:editId="52382E34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BE7CA2" w:rsidRDefault="00BE7CA2" w:rsidP="00BE7CA2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BE7CA2" w:rsidRDefault="00BE7CA2" w:rsidP="00BE7CA2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BE7CA2" w:rsidRDefault="00BE7CA2" w:rsidP="00BE7CA2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BE7CA2" w:rsidRDefault="00BE7CA2" w:rsidP="00BE7CA2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BE7CA2" w:rsidRDefault="00BE7CA2" w:rsidP="00BE7CA2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BE7CA2" w:rsidRDefault="00BE7CA2" w:rsidP="00BE7CA2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BE7CA2" w:rsidRDefault="00BE7CA2" w:rsidP="00BE7CA2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BE7CA2" w:rsidRDefault="00BE7CA2" w:rsidP="00BE7CA2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BE7CA2" w:rsidRDefault="00BE7CA2" w:rsidP="00BE7CA2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BE7CA2" w:rsidRDefault="00BE7CA2" w:rsidP="00BE7CA2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BE7CA2" w:rsidRDefault="00BE7CA2" w:rsidP="00BE7CA2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BE7CA2" w:rsidRDefault="00BE7CA2" w:rsidP="00BE7CA2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16C0A" wp14:editId="5EAA8BBB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14D3A" id="Прямая соединительная линия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PaYwIAAHY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" strokeweight="4.5pt">
                <v:stroke linestyle="thinThick"/>
                <w10:wrap anchorx="margin"/>
              </v:line>
            </w:pict>
          </mc:Fallback>
        </mc:AlternateContent>
      </w:r>
    </w:p>
    <w:p w:rsidR="00BE7CA2" w:rsidRPr="00364992" w:rsidRDefault="00BE7CA2" w:rsidP="00BE7CA2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кезектеги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BD58D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1213B0" w:rsidRPr="001213B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E7CA2" w:rsidRDefault="00BE7CA2" w:rsidP="00BE7CA2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31-июлу.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BE7CA2" w:rsidRDefault="00BE7CA2" w:rsidP="00BE7CA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 № 82</w:t>
      </w:r>
    </w:p>
    <w:p w:rsidR="00BE7CA2" w:rsidRDefault="00BE7CA2" w:rsidP="00BE7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</w:t>
      </w:r>
      <w:r w:rsidRPr="00AD43B7">
        <w:rPr>
          <w:rFonts w:ascii="Times New Roman" w:hAnsi="Times New Roman"/>
          <w:b/>
          <w:sz w:val="24"/>
          <w:szCs w:val="24"/>
          <w:lang w:val="ky-KG"/>
        </w:rPr>
        <w:t>Бирик айыл аймагын</w:t>
      </w:r>
      <w:r>
        <w:rPr>
          <w:rFonts w:ascii="Times New Roman" w:hAnsi="Times New Roman"/>
          <w:b/>
          <w:sz w:val="24"/>
          <w:szCs w:val="24"/>
          <w:lang w:val="ky-KG"/>
        </w:rPr>
        <w:t>ын айыл өкмөтүнүн башчысы</w:t>
      </w:r>
    </w:p>
    <w:p w:rsidR="00BE7CA2" w:rsidRDefault="00BE7CA2" w:rsidP="00BE7CA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Ж.Маканбаевдин 2023-жылдын </w:t>
      </w:r>
      <w:r w:rsidRPr="00BE7CA2">
        <w:rPr>
          <w:rFonts w:ascii="Times New Roman" w:hAnsi="Times New Roman"/>
          <w:b/>
          <w:sz w:val="24"/>
          <w:szCs w:val="24"/>
          <w:lang w:val="ky-KG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жарым    </w:t>
      </w:r>
    </w:p>
    <w:p w:rsidR="00BE7CA2" w:rsidRDefault="00BE7CA2" w:rsidP="00BE7CA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жылдыгына карата  аткарган </w:t>
      </w:r>
    </w:p>
    <w:p w:rsidR="00BE7CA2" w:rsidRDefault="00BE7CA2" w:rsidP="00BE7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иштеринин жыйынтыгы </w:t>
      </w:r>
      <w:r w:rsidRPr="00AD43B7">
        <w:rPr>
          <w:rFonts w:ascii="Times New Roman" w:hAnsi="Times New Roman"/>
          <w:b/>
          <w:sz w:val="24"/>
          <w:szCs w:val="24"/>
          <w:lang w:val="ky-KG"/>
        </w:rPr>
        <w:t>жөнүндө.</w:t>
      </w:r>
    </w:p>
    <w:p w:rsidR="00BE7CA2" w:rsidRDefault="00BE7CA2" w:rsidP="00BE7CA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BE7CA2" w:rsidRDefault="00BE7CA2" w:rsidP="00BE7CA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E7CA2" w:rsidRPr="00ED2D86" w:rsidRDefault="00BE7CA2" w:rsidP="00BE7CA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Бирлик  айыл аймагынын айыл өкмөтүнүн башчысы Ж.Маканбаевдин жана Бирлик айыл өкмөтүнүн 2023-жылдын </w:t>
      </w:r>
      <w:r w:rsidRPr="00BE7CA2">
        <w:rPr>
          <w:rFonts w:ascii="Times New Roman" w:hAnsi="Times New Roman"/>
          <w:sz w:val="24"/>
          <w:szCs w:val="24"/>
          <w:lang w:val="ky-KG"/>
        </w:rPr>
        <w:t xml:space="preserve">I </w:t>
      </w:r>
      <w:r>
        <w:rPr>
          <w:rFonts w:ascii="Times New Roman" w:hAnsi="Times New Roman"/>
          <w:sz w:val="24"/>
          <w:szCs w:val="24"/>
          <w:lang w:val="ky-KG"/>
        </w:rPr>
        <w:t>жарым жылдыгына жалпы ишмердүүлүгү боюнча аткарылган иштеринин жыйынтыгы боюнча отчеттук баяндаманы угуп,</w:t>
      </w:r>
      <w:r w:rsidR="00AD5462">
        <w:rPr>
          <w:rFonts w:ascii="Times New Roman" w:hAnsi="Times New Roman"/>
          <w:sz w:val="24"/>
          <w:szCs w:val="24"/>
          <w:lang w:val="ky-KG"/>
        </w:rPr>
        <w:t xml:space="preserve">жарыш сөзгө чыккандардын пикир –сунуштарын эске алуу менен 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Pr="00ED2D86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айылдык Кеңеши</w:t>
      </w:r>
    </w:p>
    <w:p w:rsidR="00BE7CA2" w:rsidRDefault="00BE7CA2" w:rsidP="00BE7CA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E7CA2" w:rsidRDefault="00BE7CA2" w:rsidP="00BE7C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 КЫЛАТ:</w:t>
      </w:r>
    </w:p>
    <w:p w:rsidR="00BE7CA2" w:rsidRDefault="00BE7CA2" w:rsidP="00BE7CA2">
      <w:pPr>
        <w:rPr>
          <w:rFonts w:ascii="Times New Roman" w:hAnsi="Times New Roman"/>
          <w:sz w:val="24"/>
          <w:szCs w:val="24"/>
          <w:lang w:val="ky-KG"/>
        </w:rPr>
      </w:pPr>
    </w:p>
    <w:p w:rsidR="00BE7CA2" w:rsidRPr="00BD58D4" w:rsidRDefault="00BE7CA2" w:rsidP="00BE7CA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 xml:space="preserve">.Бирлик айыл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аймагынын айыл 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өкмөтүнүн башчысы Ж.Маканбаевдин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/>
          <w:sz w:val="24"/>
          <w:szCs w:val="24"/>
          <w:lang w:val="ky-KG"/>
        </w:rPr>
        <w:t xml:space="preserve"> Бирлик айыл өкмөтүнүн </w:t>
      </w:r>
      <w:r w:rsidR="00AD5462">
        <w:rPr>
          <w:rFonts w:ascii="Times New Roman" w:hAnsi="Times New Roman"/>
          <w:sz w:val="24"/>
          <w:szCs w:val="24"/>
          <w:lang w:val="ky-KG"/>
        </w:rPr>
        <w:t xml:space="preserve"> 2023-жылдын </w:t>
      </w:r>
      <w:r w:rsidR="00AD5462" w:rsidRPr="00BE7CA2">
        <w:rPr>
          <w:rFonts w:ascii="Times New Roman" w:hAnsi="Times New Roman"/>
          <w:sz w:val="24"/>
          <w:szCs w:val="24"/>
          <w:lang w:val="ky-KG"/>
        </w:rPr>
        <w:t xml:space="preserve">I </w:t>
      </w:r>
      <w:r w:rsidR="00AD5462">
        <w:rPr>
          <w:rFonts w:ascii="Times New Roman" w:hAnsi="Times New Roman"/>
          <w:sz w:val="24"/>
          <w:szCs w:val="24"/>
          <w:lang w:val="ky-KG"/>
        </w:rPr>
        <w:t xml:space="preserve">жарым жылдыгына карата </w:t>
      </w:r>
      <w:r>
        <w:rPr>
          <w:rFonts w:ascii="Times New Roman" w:hAnsi="Times New Roman"/>
          <w:sz w:val="24"/>
          <w:szCs w:val="24"/>
          <w:lang w:val="ky-KG"/>
        </w:rPr>
        <w:t>жалпы ишмердүүлүгү боюнча аткарылган иштеринин жыйынтыгы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D5462">
        <w:rPr>
          <w:rFonts w:ascii="Times New Roman" w:hAnsi="Times New Roman" w:cs="Times New Roman"/>
          <w:sz w:val="24"/>
          <w:szCs w:val="24"/>
          <w:lang w:val="ky-KG"/>
        </w:rPr>
        <w:t xml:space="preserve">айрым сунуштарды эске алуу менен 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“канаат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андыра</w:t>
      </w:r>
      <w:r w:rsidR="00AD70B6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BD58D4">
        <w:rPr>
          <w:rFonts w:ascii="Times New Roman" w:hAnsi="Times New Roman" w:cs="Times New Roman"/>
          <w:sz w:val="24"/>
          <w:szCs w:val="24"/>
          <w:lang w:val="ky-KG"/>
        </w:rPr>
        <w:t>рлык” деп табылсын.</w:t>
      </w:r>
    </w:p>
    <w:p w:rsidR="002F6DCC" w:rsidRDefault="00BE7CA2" w:rsidP="00BE7CA2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AD5462">
        <w:rPr>
          <w:rFonts w:ascii="Times New Roman" w:hAnsi="Times New Roman" w:cs="Times New Roman"/>
          <w:sz w:val="24"/>
          <w:szCs w:val="24"/>
          <w:lang w:val="ky-KG"/>
        </w:rPr>
        <w:t>2022-жылдын жыйынтыгы жана жаны 2023-жыл</w:t>
      </w:r>
      <w:r w:rsidR="002F6DCC">
        <w:rPr>
          <w:rFonts w:ascii="Times New Roman" w:hAnsi="Times New Roman" w:cs="Times New Roman"/>
          <w:sz w:val="24"/>
          <w:szCs w:val="24"/>
          <w:lang w:val="ky-KG"/>
        </w:rPr>
        <w:t>га тапшырмалар боюнча Б</w:t>
      </w:r>
      <w:r w:rsidR="00AD5462">
        <w:rPr>
          <w:rFonts w:ascii="Times New Roman" w:hAnsi="Times New Roman" w:cs="Times New Roman"/>
          <w:sz w:val="24"/>
          <w:szCs w:val="24"/>
          <w:lang w:val="ky-KG"/>
        </w:rPr>
        <w:t>ирлик айыл аймагынын айылдарында уюштурулган элдик жыйындар өтпөй калган айылдарда  элдик жыйындарды уюштуруу,</w:t>
      </w:r>
      <w:r w:rsidR="00E2087A">
        <w:rPr>
          <w:rFonts w:ascii="Times New Roman" w:hAnsi="Times New Roman" w:cs="Times New Roman"/>
          <w:sz w:val="24"/>
          <w:szCs w:val="24"/>
          <w:lang w:val="ky-KG"/>
        </w:rPr>
        <w:t xml:space="preserve"> Жер жана агрардык маселелер боюнча Кичи- Айдаркен айы</w:t>
      </w:r>
      <w:r w:rsidR="002F6DCC">
        <w:rPr>
          <w:rFonts w:ascii="Times New Roman" w:hAnsi="Times New Roman" w:cs="Times New Roman"/>
          <w:sz w:val="24"/>
          <w:szCs w:val="24"/>
          <w:lang w:val="ky-KG"/>
        </w:rPr>
        <w:t>лынын үлүш, бак жерлерин тактоо жана</w:t>
      </w:r>
      <w:r w:rsidR="00E2087A">
        <w:rPr>
          <w:rFonts w:ascii="Times New Roman" w:hAnsi="Times New Roman" w:cs="Times New Roman"/>
          <w:sz w:val="24"/>
          <w:szCs w:val="24"/>
          <w:lang w:val="ky-KG"/>
        </w:rPr>
        <w:t xml:space="preserve"> Жаны-Коргон, Эшме айылдарынан Гауян жайлоосуна кеткен жолду ачуу</w:t>
      </w:r>
      <w:r w:rsidR="00E20B4B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маселелерин көзөмөлгө алып, </w:t>
      </w:r>
      <w:r w:rsidR="002F6DCC">
        <w:rPr>
          <w:rFonts w:ascii="Times New Roman" w:hAnsi="Times New Roman" w:cs="Times New Roman"/>
          <w:sz w:val="24"/>
          <w:szCs w:val="24"/>
          <w:lang w:val="ky-KG"/>
        </w:rPr>
        <w:t>2023-жылдын 9 айлыгына чейин аткарууну көзөмөлдөө Бирлик айыл өкмөтүнүн башчысы Ж.Маканбаевге милдеттендирилсин.</w:t>
      </w:r>
    </w:p>
    <w:p w:rsidR="00BE7CA2" w:rsidRDefault="00BE7CA2" w:rsidP="00BE7CA2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Токтомдун аткарылышын көзөмөлдөө жагы Бирлик айыл аймагынын айылдык Кеңешинин төрагасынын орун басары Н.Гафуровго милдеттендирилсин.</w:t>
      </w:r>
    </w:p>
    <w:p w:rsidR="00BE7CA2" w:rsidRDefault="00BE7CA2" w:rsidP="00BE7CA2">
      <w:pPr>
        <w:spacing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64D5A" w:rsidRPr="00AD70B6" w:rsidRDefault="00BE7CA2" w:rsidP="00AD70B6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D70B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</w:t>
      </w:r>
      <w:r w:rsidR="00AD70B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  <w:r w:rsidRPr="00AD70B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С.Каламов </w:t>
      </w:r>
    </w:p>
    <w:sectPr w:rsidR="00164D5A" w:rsidRPr="00AD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A2"/>
    <w:rsid w:val="001213B0"/>
    <w:rsid w:val="00164D5A"/>
    <w:rsid w:val="002F6DCC"/>
    <w:rsid w:val="00811457"/>
    <w:rsid w:val="00AD5462"/>
    <w:rsid w:val="00AD70B6"/>
    <w:rsid w:val="00BE7CA2"/>
    <w:rsid w:val="00E2087A"/>
    <w:rsid w:val="00E2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5094"/>
  <w15:chartTrackingRefBased/>
  <w15:docId w15:val="{45685127-1C18-4C1B-A73D-9AE97B06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C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2023-12-21T07:31:00Z</cp:lastPrinted>
  <dcterms:created xsi:type="dcterms:W3CDTF">2023-09-21T08:51:00Z</dcterms:created>
  <dcterms:modified xsi:type="dcterms:W3CDTF">2024-02-16T08:37:00Z</dcterms:modified>
</cp:coreProperties>
</file>